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042"/>
        <w:rPr/>
      </w:pPr>
      <w:r w:rsidDel="00000000" w:rsidR="00000000" w:rsidRPr="00000000">
        <w:rPr/>
        <w:drawing>
          <wp:inline distB="0" distT="0" distL="0" distR="0">
            <wp:extent cx="1066800" cy="990600"/>
            <wp:effectExtent b="0" l="0" r="0" t="0"/>
            <wp:docPr descr="MCAN00653_0000[1]" id="2" name="image2.png"/>
            <a:graphic>
              <a:graphicData uri="http://schemas.openxmlformats.org/drawingml/2006/picture">
                <pic:pic>
                  <pic:nvPicPr>
                    <pic:cNvPr descr="MCAN00653_0000[1]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3810000" cy="4445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5763" y="3565688"/>
                          <a:ext cx="380047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nguiat Bk BT" w:cs="Benguiat Bk BT" w:eastAsia="Benguiat Bk BT" w:hAnsi="Benguiat Bk BT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144"/>
                                <w:vertAlign w:val="baseline"/>
                              </w:rPr>
                              <w:t xml:space="preserve">GERBER UNION ELEMENTARY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810000" cy="444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w:drawing>
          <wp:inline distB="0" distT="0" distL="0" distR="0">
            <wp:extent cx="1064536" cy="1032236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536" cy="1032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4"/>
          <w:szCs w:val="34"/>
          <w:rtl w:val="0"/>
        </w:rPr>
        <w:t xml:space="preserve">DELAC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Thursday September 10, 2020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3:15-4:15 P.M.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pBd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pBdr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pBd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hyperlink r:id="rId9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21"/>
            <w:szCs w:val="21"/>
            <w:highlight w:val="white"/>
            <w:u w:val="single"/>
            <w:rtl w:val="0"/>
          </w:rPr>
          <w:t xml:space="preserve">https://us04web.zoom.us/j/72731871690?pwd=NzhLMFYvS2lCN1ZHVXViNmFya01tUT09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pBd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pBd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Meeting ID: 727 3187 1690</w:t>
      </w:r>
    </w:p>
    <w:p w:rsidR="00000000" w:rsidDel="00000000" w:rsidP="00000000" w:rsidRDefault="00000000" w:rsidRPr="00000000" w14:paraId="0000000A">
      <w:pPr>
        <w:pBdr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Passcode: V8ZCUd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sz w:val="22"/>
          <w:szCs w:val="22"/>
          <w:rtl w:val="0"/>
        </w:rPr>
        <w:t xml:space="preserve">2:00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P.M.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-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Learning Continuity and Attendance Plan</w:t>
      </w:r>
    </w:p>
    <w:p w:rsidR="00000000" w:rsidDel="00000000" w:rsidP="00000000" w:rsidRDefault="00000000" w:rsidRPr="00000000" w14:paraId="00000010">
      <w:pPr>
        <w:tabs>
          <w:tab w:val="left" w:pos="-1440"/>
        </w:tabs>
        <w:ind w:left="14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Good Of The Order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360" w:firstLine="0"/>
        <w:rPr>
          <w:rFonts w:ascii="Benguiat Bk BT" w:cs="Benguiat Bk BT" w:eastAsia="Benguiat Bk BT" w:hAnsi="Benguiat Bk BT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enguiat Bk BT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4web.zoom.us/j/72731871690?pwd=NzhLMFYvS2lCN1ZHVXViNmFya01tUT09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